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AE" w:rsidRPr="001F0E4E" w:rsidRDefault="001F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0E4E">
        <w:rPr>
          <w:rFonts w:ascii="Times New Roman" w:hAnsi="Times New Roman" w:cs="Times New Roman"/>
          <w:b/>
          <w:sz w:val="24"/>
          <w:szCs w:val="24"/>
        </w:rPr>
        <w:t>Как вести себя на дороге в гололёд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время гололедицы водителям автотранспортных средств следует быть особенно внимательными и осторожными на дорогах. Очень важно соблюдать дистанцию и скоростной режим, избегать сложных маневров.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 надзорной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Татарскому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Усть-Таркскому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рекомендует напоминает основные правила вождения по скользкой дороге.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Определите, насколько скользкая дорога. Это можно сделать как визуально, так и с помощью торможения или ускорения. Сцепление колес </w:t>
      </w:r>
      <w:r>
        <w:rPr>
          <w:rFonts w:ascii="Times New Roman" w:hAnsi="Times New Roman" w:cs="Times New Roman"/>
          <w:sz w:val="24"/>
          <w:szCs w:val="24"/>
        </w:rPr>
        <w:t>с дорогой можно проверить путем резкого нажатия педали акселератора (педаль газа) либо нажатия несколько раз педали тормоза. Если ведущие колеса уходят в пробуксовку, значит, дорога довольно скользкая, и при движении по ней следует придерживаться постоянно</w:t>
      </w:r>
      <w:r>
        <w:rPr>
          <w:rFonts w:ascii="Times New Roman" w:hAnsi="Times New Roman" w:cs="Times New Roman"/>
          <w:sz w:val="24"/>
          <w:szCs w:val="24"/>
        </w:rPr>
        <w:t xml:space="preserve">й невысокой скорости, что даст вам больше возможностей для безопасного маневрирования и торможения.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Выбирайте правильный способ торможения! Не пытайтесь затормозить резко, одним движением! При движении по гололедице есть более подходящие способы остано</w:t>
      </w:r>
      <w:r>
        <w:rPr>
          <w:rFonts w:ascii="Times New Roman" w:hAnsi="Times New Roman" w:cs="Times New Roman"/>
          <w:sz w:val="24"/>
          <w:szCs w:val="24"/>
        </w:rPr>
        <w:t xml:space="preserve">вить автомобиль, например, прерывистое (периодическое нажатие на педаль тормоза и полное ее отпускание) или ступенчатое торможение.  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Соблюдайте правила безопасности на поворотах. При езде при гололедице повороты особенно опасны.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Выбирайте правильн</w:t>
      </w:r>
      <w:r>
        <w:rPr>
          <w:rFonts w:ascii="Times New Roman" w:hAnsi="Times New Roman" w:cs="Times New Roman"/>
          <w:sz w:val="24"/>
          <w:szCs w:val="24"/>
        </w:rPr>
        <w:t xml:space="preserve">ую технику маневрирования при подъемах и спусках. При преодолении скользких подъемов заблаговременно выберите соответствующую передачу и скорость.  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 При заносе автомобиля: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поворачивайте руль в сторону заноса. Задняя часть машины пошла вправо – туда</w:t>
      </w:r>
      <w:r>
        <w:rPr>
          <w:rFonts w:ascii="Times New Roman" w:hAnsi="Times New Roman" w:cs="Times New Roman"/>
          <w:sz w:val="24"/>
          <w:szCs w:val="24"/>
        </w:rPr>
        <w:t xml:space="preserve"> же нужно повернуть и руль, и наоборот.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нажимайте педаль тормоза – это может привести к тому, что автомобиль потеряет управляемость.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отпускайте резко педаль газа – это только усугубит занос.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заднеприводном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автомобиле при появлении признаков </w:t>
      </w:r>
      <w:r>
        <w:rPr>
          <w:rFonts w:ascii="Times New Roman" w:hAnsi="Times New Roman" w:cs="Times New Roman"/>
          <w:sz w:val="24"/>
          <w:szCs w:val="24"/>
        </w:rPr>
        <w:t xml:space="preserve">заноса нужно плавно снизить обороты двигателя.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переднеприводном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автомобиле обороты, напротив, лучше увеличить – так сила тяги на управляемых колесах позволит вывести автомобиль из заноса. </w:t>
      </w:r>
    </w:p>
    <w:p w:rsidR="00477CAE" w:rsidRDefault="001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следование перечисленным выше правилам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поможет вам сохранить свое здоровье и жизнь!</w:t>
      </w:r>
    </w:p>
    <w:p w:rsidR="00477CAE" w:rsidRDefault="001F0E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Телефоны экстренных служб: </w:t>
      </w:r>
    </w:p>
    <w:p w:rsidR="00477CAE" w:rsidRDefault="001F0E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01-Стационарный телефон</w:t>
      </w:r>
    </w:p>
    <w:p w:rsidR="00477CAE" w:rsidRDefault="001F0E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101-Сотовые операторы</w:t>
      </w:r>
    </w:p>
    <w:p w:rsidR="00477CAE" w:rsidRDefault="001F0E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112- единый номер экстренных оперативных служб</w:t>
      </w:r>
    </w:p>
    <w:bookmarkEnd w:id="0"/>
    <w:p w:rsidR="00477CAE" w:rsidRDefault="00477CAE">
      <w:pPr>
        <w:rPr>
          <w:rFonts w:ascii="Times New Roman" w:hAnsi="Times New Roman" w:cs="Times New Roman"/>
          <w:sz w:val="24"/>
          <w:szCs w:val="24"/>
        </w:rPr>
      </w:pPr>
    </w:p>
    <w:sectPr w:rsidR="00477C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AE"/>
    <w:rsid w:val="001F0E4E"/>
    <w:rsid w:val="0047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F2760-ABF6-4CBE-87CA-58D6D8F6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Kamyshevo</cp:lastModifiedBy>
  <cp:revision>6</cp:revision>
  <dcterms:created xsi:type="dcterms:W3CDTF">2023-01-09T05:36:00Z</dcterms:created>
  <dcterms:modified xsi:type="dcterms:W3CDTF">2023-11-14T04:56:00Z</dcterms:modified>
  <dc:language>ru-RU</dc:language>
</cp:coreProperties>
</file>