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3B" w:rsidRDefault="00726E3B" w:rsidP="000A68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26E3B" w:rsidRDefault="00726E3B" w:rsidP="00726E3B">
      <w:pPr>
        <w:rPr>
          <w:sz w:val="28"/>
          <w:szCs w:val="28"/>
        </w:rPr>
      </w:pPr>
    </w:p>
    <w:p w:rsidR="00726E3B" w:rsidRDefault="00726E3B" w:rsidP="00726E3B">
      <w:pPr>
        <w:rPr>
          <w:sz w:val="28"/>
          <w:szCs w:val="28"/>
        </w:rPr>
      </w:pPr>
    </w:p>
    <w:p w:rsidR="00C2701A" w:rsidRDefault="00C2701A" w:rsidP="00726E3B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  Проект</w:t>
      </w:r>
      <w:r w:rsidR="005A645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726E3B" w:rsidRDefault="00726E3B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</w:t>
      </w:r>
    </w:p>
    <w:p w:rsidR="005A6458" w:rsidRDefault="00726E3B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КАМЫШЕВСКОГО СЕЛЬСОВЕТА </w:t>
      </w:r>
    </w:p>
    <w:p w:rsidR="00726E3B" w:rsidRDefault="00726E3B" w:rsidP="0072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726E3B" w:rsidRDefault="00726E3B" w:rsidP="0072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726E3B" w:rsidRDefault="00726E3B" w:rsidP="0072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726E3B" w:rsidRDefault="00726E3B" w:rsidP="00726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(тридцать </w:t>
      </w:r>
      <w:r w:rsidR="005A6458">
        <w:rPr>
          <w:rFonts w:ascii="Times New Roman" w:hAnsi="Times New Roman" w:cs="Times New Roman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sz w:val="28"/>
          <w:szCs w:val="28"/>
        </w:rPr>
        <w:t>сессия)</w:t>
      </w:r>
    </w:p>
    <w:p w:rsidR="00726E3B" w:rsidRDefault="00726E3B" w:rsidP="00726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6E3B" w:rsidRDefault="00726E3B" w:rsidP="00726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3B" w:rsidRDefault="00726E3B" w:rsidP="00726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3B" w:rsidRDefault="00726E3B" w:rsidP="00726E3B">
      <w:pPr>
        <w:tabs>
          <w:tab w:val="left" w:pos="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0A68A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645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5A64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5A64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64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15</w:t>
      </w:r>
      <w:r w:rsidR="005A6458">
        <w:rPr>
          <w:rFonts w:ascii="Times New Roman" w:hAnsi="Times New Roman" w:cs="Times New Roman"/>
          <w:sz w:val="28"/>
          <w:szCs w:val="28"/>
        </w:rPr>
        <w:t>7</w:t>
      </w:r>
    </w:p>
    <w:p w:rsidR="00726E3B" w:rsidRPr="00E56A6C" w:rsidRDefault="00726E3B" w:rsidP="00726E3B">
      <w:pPr>
        <w:rPr>
          <w:szCs w:val="28"/>
        </w:rPr>
      </w:pP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rPr>
          <w:szCs w:val="28"/>
        </w:rPr>
      </w:pPr>
    </w:p>
    <w:p w:rsidR="00726E3B" w:rsidRDefault="00726E3B" w:rsidP="00726E3B">
      <w:pPr>
        <w:pStyle w:val="a3"/>
        <w:tabs>
          <w:tab w:val="center" w:pos="4912"/>
          <w:tab w:val="left" w:pos="8960"/>
        </w:tabs>
        <w:rPr>
          <w:szCs w:val="28"/>
        </w:rPr>
      </w:pPr>
      <w:r w:rsidRPr="00E56A6C">
        <w:rPr>
          <w:szCs w:val="28"/>
        </w:rPr>
        <w:t xml:space="preserve"> О</w:t>
      </w:r>
      <w:r w:rsidR="005A6458">
        <w:rPr>
          <w:szCs w:val="28"/>
        </w:rPr>
        <w:t>тчет о</w:t>
      </w:r>
      <w:r w:rsidRPr="00E56A6C">
        <w:rPr>
          <w:szCs w:val="28"/>
        </w:rPr>
        <w:t xml:space="preserve">б  исполнении  бюджета </w:t>
      </w:r>
      <w:proofErr w:type="spellStart"/>
      <w:r w:rsidRPr="00E56A6C">
        <w:rPr>
          <w:szCs w:val="28"/>
        </w:rPr>
        <w:t>Камышевского</w:t>
      </w:r>
      <w:proofErr w:type="spellEnd"/>
      <w:r w:rsidRPr="00E56A6C">
        <w:rPr>
          <w:szCs w:val="28"/>
        </w:rPr>
        <w:t xml:space="preserve">  сельсовета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rPr>
          <w:szCs w:val="28"/>
        </w:rPr>
      </w:pPr>
      <w:r w:rsidRPr="00E56A6C">
        <w:rPr>
          <w:szCs w:val="28"/>
        </w:rPr>
        <w:t xml:space="preserve"> за  201</w:t>
      </w:r>
      <w:r w:rsidR="005A6458">
        <w:rPr>
          <w:szCs w:val="28"/>
        </w:rPr>
        <w:t>3</w:t>
      </w:r>
      <w:r w:rsidRPr="00E56A6C">
        <w:rPr>
          <w:szCs w:val="28"/>
        </w:rPr>
        <w:t xml:space="preserve">  год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rPr>
          <w:szCs w:val="28"/>
        </w:rPr>
      </w:pP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jc w:val="left"/>
        <w:rPr>
          <w:szCs w:val="28"/>
        </w:rPr>
      </w:pPr>
      <w:r w:rsidRPr="00E56A6C">
        <w:rPr>
          <w:szCs w:val="28"/>
        </w:rPr>
        <w:t xml:space="preserve">        Заслушав информацию специалиста 1 категории «Об  исполнении  бюджета  </w:t>
      </w:r>
      <w:proofErr w:type="spellStart"/>
      <w:r w:rsidRPr="00E56A6C">
        <w:rPr>
          <w:szCs w:val="28"/>
        </w:rPr>
        <w:t>Камышевского</w:t>
      </w:r>
      <w:proofErr w:type="spellEnd"/>
      <w:r w:rsidRPr="00E56A6C">
        <w:rPr>
          <w:szCs w:val="28"/>
        </w:rPr>
        <w:t xml:space="preserve"> сельсовета за 201</w:t>
      </w:r>
      <w:r w:rsidR="005A6458">
        <w:rPr>
          <w:szCs w:val="28"/>
        </w:rPr>
        <w:t>3</w:t>
      </w:r>
      <w:r w:rsidRPr="00E56A6C">
        <w:rPr>
          <w:szCs w:val="28"/>
        </w:rPr>
        <w:t xml:space="preserve"> год», Совет депутатов РЕШИЛ: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jc w:val="left"/>
        <w:rPr>
          <w:szCs w:val="28"/>
        </w:rPr>
      </w:pPr>
      <w:r w:rsidRPr="00E56A6C">
        <w:rPr>
          <w:szCs w:val="28"/>
        </w:rPr>
        <w:t>1.Отчет об исполнении бюджета</w:t>
      </w:r>
      <w:r>
        <w:rPr>
          <w:szCs w:val="28"/>
        </w:rPr>
        <w:t xml:space="preserve"> </w:t>
      </w:r>
      <w:r w:rsidRPr="00E56A6C">
        <w:rPr>
          <w:szCs w:val="28"/>
        </w:rPr>
        <w:t xml:space="preserve"> </w:t>
      </w:r>
      <w:proofErr w:type="spellStart"/>
      <w:r w:rsidRPr="00E56A6C">
        <w:rPr>
          <w:szCs w:val="28"/>
        </w:rPr>
        <w:t>Камышевского</w:t>
      </w:r>
      <w:proofErr w:type="spellEnd"/>
      <w:r w:rsidRPr="00E56A6C">
        <w:rPr>
          <w:szCs w:val="28"/>
        </w:rPr>
        <w:t xml:space="preserve"> сельсовета  за   201</w:t>
      </w:r>
      <w:r w:rsidR="005A6458">
        <w:rPr>
          <w:szCs w:val="28"/>
        </w:rPr>
        <w:t>3</w:t>
      </w:r>
      <w:r w:rsidRPr="00E56A6C">
        <w:rPr>
          <w:szCs w:val="28"/>
        </w:rPr>
        <w:t xml:space="preserve"> год  утвердить (</w:t>
      </w:r>
      <w:proofErr w:type="gramStart"/>
      <w:r w:rsidRPr="00E56A6C">
        <w:rPr>
          <w:szCs w:val="28"/>
        </w:rPr>
        <w:t>согласно приложений</w:t>
      </w:r>
      <w:proofErr w:type="gramEnd"/>
      <w:r w:rsidRPr="00E56A6C">
        <w:rPr>
          <w:szCs w:val="28"/>
        </w:rPr>
        <w:t>).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jc w:val="left"/>
        <w:rPr>
          <w:szCs w:val="28"/>
        </w:rPr>
      </w:pPr>
      <w:r w:rsidRPr="00E56A6C">
        <w:rPr>
          <w:szCs w:val="28"/>
        </w:rPr>
        <w:t xml:space="preserve">2.Опубликовать данное решение в бюллетени органов местного самоуправления Усть-Таркского района.        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jc w:val="left"/>
        <w:rPr>
          <w:szCs w:val="28"/>
        </w:rPr>
      </w:pPr>
      <w:r w:rsidRPr="00E56A6C">
        <w:rPr>
          <w:szCs w:val="28"/>
        </w:rPr>
        <w:t xml:space="preserve">3.Направить настоящее решение главе администрации для подписания.        </w:t>
      </w:r>
    </w:p>
    <w:p w:rsidR="00726E3B" w:rsidRPr="00E56A6C" w:rsidRDefault="00726E3B" w:rsidP="00726E3B">
      <w:pPr>
        <w:pStyle w:val="a3"/>
        <w:tabs>
          <w:tab w:val="center" w:pos="4912"/>
          <w:tab w:val="left" w:pos="8960"/>
        </w:tabs>
        <w:rPr>
          <w:szCs w:val="28"/>
        </w:rPr>
      </w:pPr>
      <w:r w:rsidRPr="00E56A6C">
        <w:rPr>
          <w:szCs w:val="28"/>
        </w:rPr>
        <w:t xml:space="preserve">   </w:t>
      </w:r>
    </w:p>
    <w:p w:rsidR="00726E3B" w:rsidRDefault="00726E3B" w:rsidP="00726E3B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26E3B" w:rsidRDefault="00726E3B" w:rsidP="00726E3B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26E3B" w:rsidRDefault="00726E3B" w:rsidP="00726E3B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71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Глава</w:t>
      </w:r>
      <w:r w:rsidRPr="008E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6E3B" w:rsidRDefault="00726E3B" w:rsidP="00726E3B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Усть-Таркского района</w:t>
      </w:r>
    </w:p>
    <w:p w:rsidR="00726E3B" w:rsidRPr="00715CD8" w:rsidRDefault="00726E3B" w:rsidP="00726E3B">
      <w:pPr>
        <w:tabs>
          <w:tab w:val="left" w:pos="5205"/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715CD8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6E3B" w:rsidRDefault="00726E3B" w:rsidP="00726E3B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В.А.Ларин</w:t>
      </w:r>
      <w:proofErr w:type="spellEnd"/>
    </w:p>
    <w:p w:rsidR="00726E3B" w:rsidRDefault="00726E3B" w:rsidP="00726E3B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А.А.Бекк</w:t>
      </w:r>
      <w:proofErr w:type="spellEnd"/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D94CFF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4CFF" w:rsidRDefault="00C2701A" w:rsidP="00726E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 Проект</w:t>
      </w:r>
    </w:p>
    <w:p w:rsidR="00D94CFF" w:rsidRDefault="00D94CFF" w:rsidP="00D94CF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</w:t>
      </w:r>
    </w:p>
    <w:p w:rsidR="00D94CFF" w:rsidRDefault="00D94CFF" w:rsidP="00D94CF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КАМЫШЕВСКОГО СЕЛЬСОВЕТА </w:t>
      </w:r>
    </w:p>
    <w:p w:rsidR="00D94CFF" w:rsidRDefault="00D94CFF" w:rsidP="00D9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D94CFF" w:rsidRDefault="00D94CFF" w:rsidP="00D9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D94CFF" w:rsidRDefault="00D94CFF" w:rsidP="00D9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94CFF" w:rsidRDefault="00D94CFF" w:rsidP="00D94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вторая сессия)</w:t>
      </w:r>
    </w:p>
    <w:p w:rsidR="00D94CFF" w:rsidRDefault="00D94CFF" w:rsidP="00D9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4CFF" w:rsidRDefault="00D94CFF" w:rsidP="00D94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FF" w:rsidRDefault="00D94CFF" w:rsidP="00D94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FF" w:rsidRDefault="00D94CFF" w:rsidP="00D94CFF">
      <w:pPr>
        <w:tabs>
          <w:tab w:val="left" w:pos="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0A68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03. 2014 г.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158</w:t>
      </w: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94CFF" w:rsidRPr="00C23E6C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C23E6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23E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23E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 утверждении  реестра  </w:t>
      </w:r>
      <w:r w:rsidRPr="00C23E6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2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             </w:t>
      </w:r>
    </w:p>
    <w:p w:rsidR="00D94CFF" w:rsidRPr="00C23E6C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94CFF" w:rsidRDefault="00C2701A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94CFF">
        <w:rPr>
          <w:rFonts w:ascii="Times New Roman" w:hAnsi="Times New Roman" w:cs="Times New Roman"/>
          <w:bCs/>
          <w:sz w:val="28"/>
          <w:szCs w:val="28"/>
        </w:rPr>
        <w:t>Заслушав  и  обсудив  сообщение  «</w:t>
      </w:r>
      <w:r w:rsidR="00D94CFF" w:rsidRPr="00C23E6C">
        <w:rPr>
          <w:rFonts w:ascii="Times New Roman" w:hAnsi="Times New Roman" w:cs="Times New Roman"/>
          <w:sz w:val="28"/>
          <w:szCs w:val="28"/>
        </w:rPr>
        <w:t>О</w:t>
      </w:r>
      <w:r w:rsidR="00D94CFF">
        <w:rPr>
          <w:rFonts w:ascii="Times New Roman" w:hAnsi="Times New Roman" w:cs="Times New Roman"/>
          <w:sz w:val="28"/>
          <w:szCs w:val="28"/>
        </w:rPr>
        <w:t xml:space="preserve">б  утверждении  реестра  </w:t>
      </w:r>
      <w:r w:rsidR="00D94CFF" w:rsidRPr="00C23E6C">
        <w:rPr>
          <w:rFonts w:ascii="Times New Roman" w:hAnsi="Times New Roman" w:cs="Times New Roman"/>
          <w:sz w:val="28"/>
          <w:szCs w:val="28"/>
        </w:rPr>
        <w:t>муниципальн</w:t>
      </w:r>
      <w:r w:rsidR="00D94CFF">
        <w:rPr>
          <w:rFonts w:ascii="Times New Roman" w:hAnsi="Times New Roman" w:cs="Times New Roman"/>
          <w:sz w:val="28"/>
          <w:szCs w:val="28"/>
        </w:rPr>
        <w:t xml:space="preserve">ого </w:t>
      </w:r>
      <w:r w:rsidR="00D94CFF" w:rsidRPr="00C23E6C">
        <w:rPr>
          <w:rFonts w:ascii="Times New Roman" w:hAnsi="Times New Roman" w:cs="Times New Roman"/>
          <w:sz w:val="28"/>
          <w:szCs w:val="28"/>
        </w:rPr>
        <w:t xml:space="preserve"> </w:t>
      </w:r>
      <w:r w:rsidR="00D94CFF">
        <w:rPr>
          <w:rFonts w:ascii="Times New Roman" w:hAnsi="Times New Roman" w:cs="Times New Roman"/>
          <w:sz w:val="28"/>
          <w:szCs w:val="28"/>
        </w:rPr>
        <w:t xml:space="preserve">имущества  </w:t>
      </w:r>
      <w:proofErr w:type="spellStart"/>
      <w:r w:rsidR="00D94CFF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D94CFF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D94CFF">
        <w:rPr>
          <w:rFonts w:ascii="Times New Roman" w:hAnsi="Times New Roman" w:cs="Times New Roman"/>
          <w:bCs/>
          <w:sz w:val="28"/>
          <w:szCs w:val="28"/>
        </w:rPr>
        <w:t xml:space="preserve">  Совет  депутатов  РЕШИЛ</w:t>
      </w:r>
      <w:proofErr w:type="gramStart"/>
      <w:r w:rsidR="00D94CF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внесенные в Реестр  муниципальной собственности  администрации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по  состоянию на  01.01.2014 г.</w:t>
      </w: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D94CFF" w:rsidRDefault="00D94CFF" w:rsidP="00D94CFF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C2701A" w:rsidRDefault="00C2701A" w:rsidP="00C2701A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71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Глава</w:t>
      </w:r>
      <w:r w:rsidRPr="008E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701A" w:rsidRDefault="00C2701A" w:rsidP="00C2701A">
      <w:pPr>
        <w:tabs>
          <w:tab w:val="center" w:pos="489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Усть-Таркского района</w:t>
      </w:r>
    </w:p>
    <w:p w:rsidR="00C2701A" w:rsidRPr="00715CD8" w:rsidRDefault="00C2701A" w:rsidP="00C2701A">
      <w:pPr>
        <w:tabs>
          <w:tab w:val="left" w:pos="5205"/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715CD8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01A" w:rsidRDefault="00C2701A" w:rsidP="00C2701A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В.А.Ларин</w:t>
      </w:r>
      <w:proofErr w:type="spellEnd"/>
    </w:p>
    <w:p w:rsidR="00C2701A" w:rsidRDefault="00C2701A" w:rsidP="00C2701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А.А.Бекк</w:t>
      </w:r>
      <w:proofErr w:type="spellEnd"/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3578EB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  Проект </w:t>
      </w:r>
    </w:p>
    <w:p w:rsidR="003578EB" w:rsidRDefault="003578EB" w:rsidP="003578E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</w:t>
      </w:r>
    </w:p>
    <w:p w:rsidR="003578EB" w:rsidRDefault="003578EB" w:rsidP="003578E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КАМЫШЕВСКОГО СЕЛЬСОВЕТА </w:t>
      </w:r>
    </w:p>
    <w:p w:rsidR="003578EB" w:rsidRDefault="003578EB" w:rsidP="00357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УСТЬ-ТАРКСкОГО РАЙОНА</w:t>
      </w:r>
    </w:p>
    <w:p w:rsidR="003578EB" w:rsidRDefault="003578EB" w:rsidP="00357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:rsidR="003578EB" w:rsidRDefault="003578EB" w:rsidP="00357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3578EB" w:rsidRDefault="003578EB" w:rsidP="00357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вторая сессия)</w:t>
      </w:r>
    </w:p>
    <w:p w:rsidR="003578EB" w:rsidRDefault="003578EB" w:rsidP="0035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78EB" w:rsidRDefault="003578EB" w:rsidP="0035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EB" w:rsidRDefault="003578EB" w:rsidP="0035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EB" w:rsidRDefault="003578EB" w:rsidP="003578EB">
      <w:pPr>
        <w:tabs>
          <w:tab w:val="left" w:pos="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0A68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03. 2014 г.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159</w:t>
      </w:r>
    </w:p>
    <w:p w:rsidR="003578EB" w:rsidRPr="00E56A6C" w:rsidRDefault="003578EB" w:rsidP="003578EB">
      <w:pPr>
        <w:rPr>
          <w:szCs w:val="28"/>
        </w:rPr>
      </w:pPr>
    </w:p>
    <w:p w:rsidR="003578EB" w:rsidRPr="00E56A6C" w:rsidRDefault="003578EB" w:rsidP="003578EB">
      <w:pPr>
        <w:pStyle w:val="a3"/>
        <w:tabs>
          <w:tab w:val="center" w:pos="4912"/>
          <w:tab w:val="left" w:pos="8960"/>
        </w:tabs>
        <w:rPr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rPr>
          <w:sz w:val="28"/>
          <w:szCs w:val="28"/>
        </w:rPr>
      </w:pPr>
      <w:r>
        <w:rPr>
          <w:sz w:val="28"/>
          <w:szCs w:val="28"/>
        </w:rPr>
        <w:t xml:space="preserve"> О структуре администрации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Усть-Таркского района</w:t>
      </w: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</w:t>
      </w:r>
      <w:r w:rsidR="008177F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8177F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Ларина В.А.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структур</w:t>
      </w:r>
      <w:r w:rsidR="008177F6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местной администрации, в соответствии с  законодательством Новосибирской области и руководствуясь постановлением администрации Новосибирской области № 206-па от 28.12.2007годаи Уставом поселения,  Совет депутатов  РЕШИЛ:</w:t>
      </w: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rPr>
          <w:sz w:val="28"/>
          <w:szCs w:val="28"/>
        </w:rPr>
      </w:pPr>
      <w:r>
        <w:rPr>
          <w:sz w:val="28"/>
          <w:szCs w:val="28"/>
        </w:rPr>
        <w:t xml:space="preserve">1.  Утвердить структуру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578EB" w:rsidRDefault="003578EB" w:rsidP="003578EB">
      <w:pPr>
        <w:rPr>
          <w:sz w:val="28"/>
          <w:szCs w:val="28"/>
        </w:rPr>
      </w:pPr>
      <w:r>
        <w:rPr>
          <w:sz w:val="28"/>
          <w:szCs w:val="28"/>
        </w:rPr>
        <w:t xml:space="preserve"> 2.    Направить настоящее решение главе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для  подписания. </w:t>
      </w: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решения возложить на главу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Ларина В.А.</w:t>
      </w:r>
    </w:p>
    <w:p w:rsidR="003578EB" w:rsidRDefault="003578EB" w:rsidP="003578EB">
      <w:pPr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Ларин В.А.</w:t>
      </w: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0A68AF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A68AF">
        <w:rPr>
          <w:sz w:val="28"/>
          <w:szCs w:val="28"/>
        </w:rPr>
        <w:t xml:space="preserve">                                   </w:t>
      </w:r>
    </w:p>
    <w:p w:rsidR="003578EB" w:rsidRDefault="000A68AF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3578EB">
        <w:rPr>
          <w:sz w:val="28"/>
          <w:szCs w:val="28"/>
        </w:rPr>
        <w:t>Приложение 1</w:t>
      </w:r>
    </w:p>
    <w:p w:rsidR="003578EB" w:rsidRDefault="003578EB" w:rsidP="00357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УТВЕРЖДЕНО</w:t>
      </w:r>
    </w:p>
    <w:p w:rsidR="003578EB" w:rsidRDefault="003578EB" w:rsidP="00357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Решением Совета депутатов</w:t>
      </w:r>
    </w:p>
    <w:p w:rsidR="003578EB" w:rsidRDefault="003578EB" w:rsidP="00357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78EB" w:rsidRDefault="003578EB" w:rsidP="003578EB">
      <w:pPr>
        <w:pStyle w:val="1"/>
      </w:pPr>
      <w:r>
        <w:t xml:space="preserve">                                         Усть-Таркского  района </w:t>
      </w:r>
    </w:p>
    <w:p w:rsidR="003578EB" w:rsidRDefault="003578EB" w:rsidP="00357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</w:t>
      </w:r>
      <w:r w:rsidR="000A68AF">
        <w:rPr>
          <w:sz w:val="28"/>
          <w:szCs w:val="28"/>
        </w:rPr>
        <w:t>1</w:t>
      </w:r>
      <w:r>
        <w:rPr>
          <w:sz w:val="28"/>
          <w:szCs w:val="28"/>
        </w:rPr>
        <w:t>4.03.2014 года № 159</w:t>
      </w: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jc w:val="both"/>
        <w:rPr>
          <w:sz w:val="28"/>
          <w:szCs w:val="28"/>
        </w:rPr>
      </w:pPr>
    </w:p>
    <w:p w:rsidR="003578EB" w:rsidRDefault="003578EB" w:rsidP="003578EB">
      <w:pPr>
        <w:pStyle w:val="1"/>
        <w:rPr>
          <w:b/>
          <w:bCs/>
        </w:rPr>
      </w:pPr>
      <w:r>
        <w:rPr>
          <w:b/>
          <w:bCs/>
        </w:rPr>
        <w:t>Структура  местной администрации</w:t>
      </w:r>
    </w:p>
    <w:p w:rsidR="003578EB" w:rsidRDefault="003578EB" w:rsidP="003578EB">
      <w:pPr>
        <w:pStyle w:val="1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Камышевского</w:t>
      </w:r>
      <w:proofErr w:type="spellEnd"/>
      <w:r>
        <w:rPr>
          <w:b/>
          <w:bCs/>
        </w:rPr>
        <w:t xml:space="preserve"> сельсовета Усть-Таркского района</w:t>
      </w:r>
    </w:p>
    <w:p w:rsidR="003578EB" w:rsidRDefault="003578EB" w:rsidP="003578EB"/>
    <w:p w:rsidR="003578EB" w:rsidRDefault="003578EB" w:rsidP="003578EB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структурных подразделений и должностей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Глава администрации -1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Заместитель главы администрации -1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 xml:space="preserve">Специалист 1  разряда – </w:t>
            </w:r>
            <w:r w:rsidR="008177F6">
              <w:t>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Специалист 2 разряда-</w:t>
            </w:r>
            <w:r w:rsidR="008177F6">
              <w:t xml:space="preserve">     2</w:t>
            </w:r>
          </w:p>
        </w:tc>
      </w:tr>
      <w:tr w:rsidR="008177F6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F6" w:rsidRDefault="008177F6" w:rsidP="003D760F">
            <w:pPr>
              <w:autoSpaceDE w:val="0"/>
              <w:autoSpaceDN w:val="0"/>
            </w:pPr>
            <w:r>
              <w:t>Делопроизводитель-1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Завхоз-1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A36039">
            <w:pPr>
              <w:autoSpaceDE w:val="0"/>
              <w:autoSpaceDN w:val="0"/>
            </w:pPr>
            <w:r>
              <w:t>Водитель -</w:t>
            </w:r>
            <w:r w:rsidR="00A36039">
              <w:t>-2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Тракторист-1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4711A7" w:rsidP="004711A7">
            <w:pPr>
              <w:autoSpaceDE w:val="0"/>
              <w:autoSpaceDN w:val="0"/>
            </w:pPr>
            <w:r>
              <w:t>Слесарь по газу</w:t>
            </w:r>
            <w:r w:rsidR="003578EB">
              <w:t>- 1</w:t>
            </w:r>
          </w:p>
        </w:tc>
      </w:tr>
      <w:tr w:rsidR="003578EB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B" w:rsidRDefault="003578EB" w:rsidP="003D760F">
            <w:pPr>
              <w:autoSpaceDE w:val="0"/>
              <w:autoSpaceDN w:val="0"/>
            </w:pPr>
            <w:r>
              <w:t>Рабочий- 1</w:t>
            </w:r>
          </w:p>
        </w:tc>
      </w:tr>
      <w:tr w:rsidR="00A36039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39" w:rsidRDefault="00A36039" w:rsidP="003D760F">
            <w:pPr>
              <w:autoSpaceDE w:val="0"/>
              <w:autoSpaceDN w:val="0"/>
            </w:pPr>
            <w:r>
              <w:t>Газосварщик-1</w:t>
            </w:r>
          </w:p>
        </w:tc>
      </w:tr>
      <w:tr w:rsidR="00A36039" w:rsidTr="003578EB">
        <w:trPr>
          <w:trHeight w:val="18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39" w:rsidRDefault="00A36039" w:rsidP="003D760F">
            <w:pPr>
              <w:autoSpaceDE w:val="0"/>
              <w:autoSpaceDN w:val="0"/>
            </w:pPr>
            <w:r>
              <w:t>Слесарь по водек-2</w:t>
            </w:r>
          </w:p>
        </w:tc>
      </w:tr>
    </w:tbl>
    <w:p w:rsidR="003578EB" w:rsidRDefault="003578EB" w:rsidP="003578EB">
      <w:pPr>
        <w:tabs>
          <w:tab w:val="left" w:pos="1755"/>
        </w:tabs>
      </w:pPr>
    </w:p>
    <w:p w:rsidR="003578EB" w:rsidRDefault="003578EB" w:rsidP="003578EB">
      <w:pPr>
        <w:tabs>
          <w:tab w:val="left" w:pos="1755"/>
        </w:tabs>
      </w:pPr>
    </w:p>
    <w:p w:rsidR="003578EB" w:rsidRDefault="003578EB" w:rsidP="003578EB">
      <w:pPr>
        <w:tabs>
          <w:tab w:val="left" w:pos="1755"/>
        </w:tabs>
      </w:pPr>
    </w:p>
    <w:p w:rsidR="003578EB" w:rsidRDefault="003578EB" w:rsidP="003578EB">
      <w:pPr>
        <w:tabs>
          <w:tab w:val="left" w:pos="1755"/>
        </w:tabs>
      </w:pPr>
    </w:p>
    <w:p w:rsidR="003578EB" w:rsidRDefault="003578EB" w:rsidP="003578EB">
      <w:pPr>
        <w:tabs>
          <w:tab w:val="left" w:pos="1755"/>
        </w:tabs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578EB" w:rsidRDefault="003578EB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6E3B" w:rsidRDefault="00D94CFF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726E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sectPr w:rsidR="00726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98" w:rsidRDefault="001E2098" w:rsidP="00D94CFF">
      <w:r>
        <w:separator/>
      </w:r>
    </w:p>
  </w:endnote>
  <w:endnote w:type="continuationSeparator" w:id="0">
    <w:p w:rsidR="001E2098" w:rsidRDefault="001E2098" w:rsidP="00D9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98" w:rsidRDefault="001E2098" w:rsidP="00D94CFF">
      <w:r>
        <w:separator/>
      </w:r>
    </w:p>
  </w:footnote>
  <w:footnote w:type="continuationSeparator" w:id="0">
    <w:p w:rsidR="001E2098" w:rsidRDefault="001E2098" w:rsidP="00D9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FF" w:rsidRDefault="00D94C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B"/>
    <w:rsid w:val="0007071D"/>
    <w:rsid w:val="000A0D5D"/>
    <w:rsid w:val="000A31F8"/>
    <w:rsid w:val="000A68AF"/>
    <w:rsid w:val="000F616B"/>
    <w:rsid w:val="001304DA"/>
    <w:rsid w:val="00156B47"/>
    <w:rsid w:val="001A2FB0"/>
    <w:rsid w:val="001C029E"/>
    <w:rsid w:val="001E1B3F"/>
    <w:rsid w:val="001E2098"/>
    <w:rsid w:val="00250FE6"/>
    <w:rsid w:val="002C163A"/>
    <w:rsid w:val="003578EB"/>
    <w:rsid w:val="003C7D1F"/>
    <w:rsid w:val="003E247F"/>
    <w:rsid w:val="00405B3A"/>
    <w:rsid w:val="00450C92"/>
    <w:rsid w:val="004711A7"/>
    <w:rsid w:val="004D1FA7"/>
    <w:rsid w:val="004E53E5"/>
    <w:rsid w:val="00537544"/>
    <w:rsid w:val="00544125"/>
    <w:rsid w:val="0054598F"/>
    <w:rsid w:val="005A6458"/>
    <w:rsid w:val="006A3192"/>
    <w:rsid w:val="006E7DF8"/>
    <w:rsid w:val="007244BD"/>
    <w:rsid w:val="00726E3B"/>
    <w:rsid w:val="007D7FCE"/>
    <w:rsid w:val="007F0936"/>
    <w:rsid w:val="008057AD"/>
    <w:rsid w:val="008177F6"/>
    <w:rsid w:val="0085749D"/>
    <w:rsid w:val="0087197D"/>
    <w:rsid w:val="0089204F"/>
    <w:rsid w:val="00892B39"/>
    <w:rsid w:val="009324A7"/>
    <w:rsid w:val="009747E3"/>
    <w:rsid w:val="00984F96"/>
    <w:rsid w:val="00A36039"/>
    <w:rsid w:val="00A46A66"/>
    <w:rsid w:val="00A92CD0"/>
    <w:rsid w:val="00B971C5"/>
    <w:rsid w:val="00BA7E05"/>
    <w:rsid w:val="00BE15BD"/>
    <w:rsid w:val="00BE3301"/>
    <w:rsid w:val="00C2701A"/>
    <w:rsid w:val="00C90E42"/>
    <w:rsid w:val="00CC2430"/>
    <w:rsid w:val="00CC6CAF"/>
    <w:rsid w:val="00CE229F"/>
    <w:rsid w:val="00D2557B"/>
    <w:rsid w:val="00D42EF6"/>
    <w:rsid w:val="00D642A0"/>
    <w:rsid w:val="00D94BF1"/>
    <w:rsid w:val="00D94CFF"/>
    <w:rsid w:val="00DF31AB"/>
    <w:rsid w:val="00E91227"/>
    <w:rsid w:val="00EF594B"/>
    <w:rsid w:val="00EF68E2"/>
    <w:rsid w:val="00F011B8"/>
    <w:rsid w:val="00F0658C"/>
    <w:rsid w:val="00F560F8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E3B"/>
    <w:pPr>
      <w:widowControl/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726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94CFF"/>
    <w:pPr>
      <w:widowControl/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4C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4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CF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94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CFF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578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78E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3578EB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E3B"/>
    <w:pPr>
      <w:widowControl/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726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94CFF"/>
    <w:pPr>
      <w:widowControl/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4C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4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CF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94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CFF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578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78E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3578EB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2014-03-04T03:58:00Z</cp:lastPrinted>
  <dcterms:created xsi:type="dcterms:W3CDTF">2014-03-04T03:27:00Z</dcterms:created>
  <dcterms:modified xsi:type="dcterms:W3CDTF">2014-03-17T04:57:00Z</dcterms:modified>
</cp:coreProperties>
</file>