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F2" w:rsidRPr="006D66F2" w:rsidRDefault="006D66F2" w:rsidP="006D66F2">
      <w:pPr>
        <w:jc w:val="center"/>
        <w:rPr>
          <w:rFonts w:ascii="Arial" w:hAnsi="Arial" w:cs="Arial"/>
          <w:caps/>
          <w:sz w:val="24"/>
          <w:szCs w:val="24"/>
        </w:rPr>
      </w:pPr>
      <w:r w:rsidRPr="006D66F2">
        <w:rPr>
          <w:rFonts w:ascii="Arial" w:hAnsi="Arial" w:cs="Arial"/>
          <w:caps/>
          <w:sz w:val="24"/>
          <w:szCs w:val="24"/>
        </w:rPr>
        <w:t>Администрация</w:t>
      </w:r>
    </w:p>
    <w:p w:rsidR="006D66F2" w:rsidRPr="006D66F2" w:rsidRDefault="006D66F2" w:rsidP="006D66F2">
      <w:pPr>
        <w:jc w:val="center"/>
        <w:rPr>
          <w:rFonts w:ascii="Arial" w:hAnsi="Arial" w:cs="Arial"/>
          <w:caps/>
          <w:sz w:val="24"/>
          <w:szCs w:val="24"/>
        </w:rPr>
      </w:pPr>
      <w:r w:rsidRPr="006D66F2">
        <w:rPr>
          <w:rFonts w:ascii="Arial" w:hAnsi="Arial" w:cs="Arial"/>
          <w:caps/>
          <w:sz w:val="24"/>
          <w:szCs w:val="24"/>
        </w:rPr>
        <w:t>Камышевского сельсовета</w:t>
      </w:r>
    </w:p>
    <w:p w:rsidR="006D66F2" w:rsidRPr="006D66F2" w:rsidRDefault="006D66F2" w:rsidP="006D66F2">
      <w:pPr>
        <w:jc w:val="center"/>
        <w:rPr>
          <w:rFonts w:ascii="Arial" w:hAnsi="Arial" w:cs="Arial"/>
          <w:caps/>
          <w:sz w:val="24"/>
          <w:szCs w:val="24"/>
        </w:rPr>
      </w:pPr>
      <w:r w:rsidRPr="006D66F2">
        <w:rPr>
          <w:rFonts w:ascii="Arial" w:hAnsi="Arial" w:cs="Arial"/>
          <w:caps/>
          <w:sz w:val="24"/>
          <w:szCs w:val="24"/>
        </w:rPr>
        <w:t>Усть-Таркского района Новосибирской области</w:t>
      </w:r>
    </w:p>
    <w:p w:rsidR="006D66F2" w:rsidRPr="006D66F2" w:rsidRDefault="006D66F2" w:rsidP="006D66F2">
      <w:pPr>
        <w:jc w:val="center"/>
        <w:rPr>
          <w:rFonts w:ascii="Arial" w:hAnsi="Arial" w:cs="Arial"/>
          <w:b/>
          <w:sz w:val="24"/>
          <w:szCs w:val="24"/>
        </w:rPr>
      </w:pPr>
    </w:p>
    <w:p w:rsidR="006D66F2" w:rsidRPr="006D66F2" w:rsidRDefault="006D66F2" w:rsidP="006D66F2">
      <w:pPr>
        <w:jc w:val="center"/>
        <w:rPr>
          <w:rFonts w:ascii="Arial" w:hAnsi="Arial" w:cs="Arial"/>
          <w:b/>
          <w:sz w:val="24"/>
          <w:szCs w:val="24"/>
        </w:rPr>
      </w:pPr>
      <w:r w:rsidRPr="006D66F2">
        <w:rPr>
          <w:rFonts w:ascii="Arial" w:hAnsi="Arial" w:cs="Arial"/>
          <w:b/>
          <w:sz w:val="24"/>
          <w:szCs w:val="24"/>
        </w:rPr>
        <w:t>ПОСТАНОВЛЕНИЕ</w:t>
      </w:r>
    </w:p>
    <w:p w:rsidR="006D66F2" w:rsidRPr="006D66F2" w:rsidRDefault="006D66F2" w:rsidP="006D66F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D66F2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6D66F2" w:rsidRPr="006D66F2" w:rsidRDefault="006D66F2" w:rsidP="006D66F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D66F2">
        <w:rPr>
          <w:rFonts w:ascii="Arial" w:hAnsi="Arial" w:cs="Arial"/>
          <w:sz w:val="24"/>
          <w:szCs w:val="24"/>
        </w:rPr>
        <w:t>с</w:t>
      </w:r>
      <w:proofErr w:type="gramStart"/>
      <w:r w:rsidRPr="006D66F2">
        <w:rPr>
          <w:rFonts w:ascii="Arial" w:hAnsi="Arial" w:cs="Arial"/>
          <w:sz w:val="24"/>
          <w:szCs w:val="24"/>
        </w:rPr>
        <w:t>.К</w:t>
      </w:r>
      <w:proofErr w:type="gramEnd"/>
      <w:r w:rsidRPr="006D66F2">
        <w:rPr>
          <w:rFonts w:ascii="Arial" w:hAnsi="Arial" w:cs="Arial"/>
          <w:sz w:val="24"/>
          <w:szCs w:val="24"/>
        </w:rPr>
        <w:t>амышево</w:t>
      </w:r>
      <w:proofErr w:type="spellEnd"/>
    </w:p>
    <w:p w:rsidR="006D66F2" w:rsidRPr="006D66F2" w:rsidRDefault="006D66F2" w:rsidP="006D66F2">
      <w:pPr>
        <w:jc w:val="center"/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>от 04.03.2014                                                                             №  4</w:t>
      </w:r>
    </w:p>
    <w:p w:rsidR="006D66F2" w:rsidRPr="006D66F2" w:rsidRDefault="006D66F2" w:rsidP="006D66F2">
      <w:pPr>
        <w:contextualSpacing/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</w:t>
      </w:r>
    </w:p>
    <w:p w:rsidR="006D66F2" w:rsidRPr="006D66F2" w:rsidRDefault="006D66F2" w:rsidP="006D66F2">
      <w:pPr>
        <w:jc w:val="center"/>
        <w:rPr>
          <w:rFonts w:ascii="Arial" w:hAnsi="Arial" w:cs="Arial"/>
          <w:b/>
          <w:sz w:val="24"/>
          <w:szCs w:val="24"/>
        </w:rPr>
      </w:pPr>
      <w:r w:rsidRPr="006D66F2">
        <w:rPr>
          <w:rFonts w:ascii="Arial" w:hAnsi="Arial" w:cs="Arial"/>
          <w:b/>
          <w:sz w:val="24"/>
          <w:szCs w:val="24"/>
        </w:rPr>
        <w:t>Об установлении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6D66F2" w:rsidRPr="006D66F2" w:rsidRDefault="006D66F2" w:rsidP="006D66F2">
      <w:pPr>
        <w:jc w:val="center"/>
        <w:rPr>
          <w:rFonts w:ascii="Arial" w:hAnsi="Arial" w:cs="Arial"/>
          <w:b/>
          <w:sz w:val="24"/>
          <w:szCs w:val="24"/>
        </w:rPr>
      </w:pP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>В соответствии со статьей 35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D66F2">
        <w:rPr>
          <w:rFonts w:ascii="Arial" w:hAnsi="Arial" w:cs="Arial"/>
          <w:sz w:val="24"/>
          <w:szCs w:val="24"/>
        </w:rPr>
        <w:t xml:space="preserve">Определить, что обязательное осуществление банковского сопровождения контрактов, предметом которых являются поставки товаров, выполнение работ, оказание услуг для нужд </w:t>
      </w:r>
      <w:proofErr w:type="spellStart"/>
      <w:r w:rsidRPr="006D66F2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сельсовета (далее именуются – контракты), осуществляется в случаях, если начальная (максимальная) цена контракта, либо цена контракта, заключаемого с единственным поставщиком (подрядчиком, исполнителем), составляет не менее десяти миллионов рублей.</w:t>
      </w:r>
      <w:proofErr w:type="gramEnd"/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2. Обнародовать настоящее постановление путем размещения в  бюллетене органов местного самоуправления Усть-Таркского района и на официальном сайте администрации  </w:t>
      </w:r>
      <w:proofErr w:type="spellStart"/>
      <w:r w:rsidRPr="006D66F2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Pr="006D66F2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сельсовета Васильеву Л.П.</w:t>
      </w:r>
    </w:p>
    <w:p w:rsidR="006D66F2" w:rsidRPr="006D66F2" w:rsidRDefault="006D66F2" w:rsidP="006D66F2">
      <w:pPr>
        <w:contextualSpacing/>
        <w:rPr>
          <w:rFonts w:ascii="Arial" w:hAnsi="Arial" w:cs="Arial"/>
          <w:sz w:val="24"/>
          <w:szCs w:val="24"/>
        </w:rPr>
      </w:pPr>
    </w:p>
    <w:p w:rsidR="006D66F2" w:rsidRPr="006D66F2" w:rsidRDefault="006D66F2" w:rsidP="006D66F2">
      <w:pPr>
        <w:contextualSpacing/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66F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D66F2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сельсовета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Усть-Таркского района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Новосибирской области:                                                    </w:t>
      </w:r>
      <w:proofErr w:type="spellStart"/>
      <w:r w:rsidRPr="006D66F2">
        <w:rPr>
          <w:rFonts w:ascii="Arial" w:hAnsi="Arial" w:cs="Arial"/>
          <w:sz w:val="24"/>
          <w:szCs w:val="24"/>
        </w:rPr>
        <w:t>В.А.Ларин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</w:t>
      </w: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proofErr w:type="spellStart"/>
      <w:r w:rsidRPr="006D66F2">
        <w:rPr>
          <w:rFonts w:ascii="Arial" w:hAnsi="Arial" w:cs="Arial"/>
          <w:sz w:val="24"/>
          <w:szCs w:val="24"/>
        </w:rPr>
        <w:t>Л.П.Васильева</w:t>
      </w:r>
      <w:proofErr w:type="spellEnd"/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>24-316</w:t>
      </w:r>
    </w:p>
    <w:p w:rsidR="006D66F2" w:rsidRPr="006D66F2" w:rsidRDefault="006D66F2" w:rsidP="006D66F2">
      <w:pPr>
        <w:ind w:left="-1080"/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                  Документ проверен на </w:t>
      </w:r>
      <w:proofErr w:type="spellStart"/>
      <w:r w:rsidRPr="006D66F2">
        <w:rPr>
          <w:rFonts w:ascii="Arial" w:hAnsi="Arial" w:cs="Arial"/>
          <w:sz w:val="24"/>
          <w:szCs w:val="24"/>
        </w:rPr>
        <w:t>коррупциогенность</w:t>
      </w:r>
      <w:proofErr w:type="spellEnd"/>
    </w:p>
    <w:p w:rsidR="006D66F2" w:rsidRPr="006D66F2" w:rsidRDefault="006D66F2" w:rsidP="006D66F2">
      <w:pPr>
        <w:rPr>
          <w:rFonts w:ascii="Arial" w:hAnsi="Arial" w:cs="Arial"/>
          <w:sz w:val="24"/>
          <w:szCs w:val="24"/>
        </w:rPr>
      </w:pPr>
      <w:r w:rsidRPr="006D66F2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6D66F2">
        <w:rPr>
          <w:rFonts w:ascii="Arial" w:hAnsi="Arial" w:cs="Arial"/>
          <w:sz w:val="24"/>
          <w:szCs w:val="24"/>
        </w:rPr>
        <w:t>Бекк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А.А. председатель Совета депутатов </w:t>
      </w:r>
      <w:proofErr w:type="spellStart"/>
      <w:r w:rsidRPr="006D66F2">
        <w:rPr>
          <w:rFonts w:ascii="Arial" w:hAnsi="Arial" w:cs="Arial"/>
          <w:sz w:val="24"/>
          <w:szCs w:val="24"/>
        </w:rPr>
        <w:t>Камышевского</w:t>
      </w:r>
      <w:proofErr w:type="spellEnd"/>
      <w:r w:rsidRPr="006D66F2">
        <w:rPr>
          <w:rFonts w:ascii="Arial" w:hAnsi="Arial" w:cs="Arial"/>
          <w:sz w:val="24"/>
          <w:szCs w:val="24"/>
        </w:rPr>
        <w:t xml:space="preserve"> сельсовета Усть-Таркского района Новосибирской области (председатель Комиссии по вопросам экспертизы на </w:t>
      </w:r>
      <w:proofErr w:type="spellStart"/>
      <w:r w:rsidRPr="006D66F2">
        <w:rPr>
          <w:rFonts w:ascii="Arial" w:hAnsi="Arial" w:cs="Arial"/>
          <w:sz w:val="24"/>
          <w:szCs w:val="24"/>
        </w:rPr>
        <w:t>коррупциогенность</w:t>
      </w:r>
      <w:proofErr w:type="spellEnd"/>
      <w:r w:rsidRPr="006D66F2">
        <w:rPr>
          <w:rFonts w:ascii="Arial" w:hAnsi="Arial" w:cs="Arial"/>
          <w:sz w:val="24"/>
          <w:szCs w:val="24"/>
        </w:rPr>
        <w:t>)</w:t>
      </w:r>
    </w:p>
    <w:p w:rsidR="00E70681" w:rsidRDefault="00E70681" w:rsidP="00E70681">
      <w:pPr>
        <w:ind w:left="142" w:right="201" w:firstLine="5580"/>
        <w:rPr>
          <w:sz w:val="28"/>
          <w:szCs w:val="28"/>
        </w:rPr>
      </w:pPr>
    </w:p>
    <w:p w:rsidR="00E70681" w:rsidRDefault="00E70681" w:rsidP="00E70681">
      <w:pPr>
        <w:ind w:left="142" w:right="201" w:firstLine="5580"/>
        <w:rPr>
          <w:sz w:val="28"/>
          <w:szCs w:val="28"/>
        </w:rPr>
      </w:pPr>
    </w:p>
    <w:p w:rsidR="00E70681" w:rsidRDefault="00E70681" w:rsidP="00E70681">
      <w:pPr>
        <w:ind w:left="142" w:right="201" w:firstLine="5580"/>
        <w:rPr>
          <w:sz w:val="28"/>
          <w:szCs w:val="28"/>
        </w:rPr>
      </w:pPr>
    </w:p>
    <w:p w:rsidR="00E70681" w:rsidRDefault="00E70681" w:rsidP="00E70681">
      <w:pPr>
        <w:ind w:left="142" w:right="201" w:firstLine="5580"/>
        <w:rPr>
          <w:sz w:val="28"/>
          <w:szCs w:val="28"/>
        </w:rPr>
      </w:pPr>
    </w:p>
    <w:sectPr w:rsidR="00E7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B5" w:rsidRDefault="00D86FB5" w:rsidP="00C16652">
      <w:pPr>
        <w:spacing w:after="0" w:line="240" w:lineRule="auto"/>
      </w:pPr>
      <w:r>
        <w:separator/>
      </w:r>
    </w:p>
  </w:endnote>
  <w:endnote w:type="continuationSeparator" w:id="0">
    <w:p w:rsidR="00D86FB5" w:rsidRDefault="00D86FB5" w:rsidP="00C1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B5" w:rsidRDefault="00D86FB5" w:rsidP="00C16652">
      <w:pPr>
        <w:spacing w:after="0" w:line="240" w:lineRule="auto"/>
      </w:pPr>
      <w:r>
        <w:separator/>
      </w:r>
    </w:p>
  </w:footnote>
  <w:footnote w:type="continuationSeparator" w:id="0">
    <w:p w:rsidR="00D86FB5" w:rsidRDefault="00D86FB5" w:rsidP="00C1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52" w:rsidRDefault="00C16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20"/>
    <w:rsid w:val="0007071D"/>
    <w:rsid w:val="000A0D5D"/>
    <w:rsid w:val="000A31F8"/>
    <w:rsid w:val="000F616B"/>
    <w:rsid w:val="001304DA"/>
    <w:rsid w:val="00156B47"/>
    <w:rsid w:val="001A2FB0"/>
    <w:rsid w:val="001C029E"/>
    <w:rsid w:val="001E1B3F"/>
    <w:rsid w:val="001E5FA7"/>
    <w:rsid w:val="001F2567"/>
    <w:rsid w:val="00250FE6"/>
    <w:rsid w:val="002C163A"/>
    <w:rsid w:val="003C7D1F"/>
    <w:rsid w:val="003E247F"/>
    <w:rsid w:val="00405B3A"/>
    <w:rsid w:val="00450C92"/>
    <w:rsid w:val="004918E3"/>
    <w:rsid w:val="004D0664"/>
    <w:rsid w:val="004D1FA7"/>
    <w:rsid w:val="004E53E5"/>
    <w:rsid w:val="00537544"/>
    <w:rsid w:val="00544125"/>
    <w:rsid w:val="0054598F"/>
    <w:rsid w:val="006134CD"/>
    <w:rsid w:val="006A3192"/>
    <w:rsid w:val="006D66F2"/>
    <w:rsid w:val="006E7DF8"/>
    <w:rsid w:val="00717220"/>
    <w:rsid w:val="007244BD"/>
    <w:rsid w:val="007D7FCE"/>
    <w:rsid w:val="0085749D"/>
    <w:rsid w:val="0087197D"/>
    <w:rsid w:val="008771A3"/>
    <w:rsid w:val="008901A7"/>
    <w:rsid w:val="0089204F"/>
    <w:rsid w:val="00892B39"/>
    <w:rsid w:val="009324A7"/>
    <w:rsid w:val="009747E3"/>
    <w:rsid w:val="00A46A66"/>
    <w:rsid w:val="00A92CD0"/>
    <w:rsid w:val="00B971C5"/>
    <w:rsid w:val="00BA7E05"/>
    <w:rsid w:val="00BE15BD"/>
    <w:rsid w:val="00BE3301"/>
    <w:rsid w:val="00C16652"/>
    <w:rsid w:val="00C72580"/>
    <w:rsid w:val="00C90E42"/>
    <w:rsid w:val="00CC6CAF"/>
    <w:rsid w:val="00CE229F"/>
    <w:rsid w:val="00D2557B"/>
    <w:rsid w:val="00D42EF6"/>
    <w:rsid w:val="00D642A0"/>
    <w:rsid w:val="00D65356"/>
    <w:rsid w:val="00D86FB5"/>
    <w:rsid w:val="00D94BF1"/>
    <w:rsid w:val="00DF31AB"/>
    <w:rsid w:val="00E70681"/>
    <w:rsid w:val="00E91227"/>
    <w:rsid w:val="00EF594B"/>
    <w:rsid w:val="00EF68E2"/>
    <w:rsid w:val="00EF72AB"/>
    <w:rsid w:val="00F011B8"/>
    <w:rsid w:val="00F04E38"/>
    <w:rsid w:val="00F0658C"/>
    <w:rsid w:val="00F560F8"/>
    <w:rsid w:val="00F67465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901A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1A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C1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652"/>
  </w:style>
  <w:style w:type="paragraph" w:styleId="a5">
    <w:name w:val="footer"/>
    <w:basedOn w:val="a"/>
    <w:link w:val="a6"/>
    <w:uiPriority w:val="99"/>
    <w:unhideWhenUsed/>
    <w:rsid w:val="00C1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652"/>
  </w:style>
  <w:style w:type="paragraph" w:styleId="3">
    <w:name w:val="Body Text 3"/>
    <w:basedOn w:val="a"/>
    <w:link w:val="30"/>
    <w:rsid w:val="00E706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70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7068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068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901A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1A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C1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652"/>
  </w:style>
  <w:style w:type="paragraph" w:styleId="a5">
    <w:name w:val="footer"/>
    <w:basedOn w:val="a"/>
    <w:link w:val="a6"/>
    <w:uiPriority w:val="99"/>
    <w:unhideWhenUsed/>
    <w:rsid w:val="00C1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652"/>
  </w:style>
  <w:style w:type="paragraph" w:styleId="3">
    <w:name w:val="Body Text 3"/>
    <w:basedOn w:val="a"/>
    <w:link w:val="30"/>
    <w:rsid w:val="00E706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70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7068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7068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2014-03-14T02:50:00Z</dcterms:created>
  <dcterms:modified xsi:type="dcterms:W3CDTF">2014-03-17T03:30:00Z</dcterms:modified>
</cp:coreProperties>
</file>